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671" w:rsidRPr="00545715" w:rsidRDefault="00D00671" w:rsidP="00545715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545715">
        <w:rPr>
          <w:rFonts w:ascii="Times New Roman" w:eastAsia="Calibri" w:hAnsi="Times New Roman" w:cs="Times New Roman"/>
          <w:b/>
          <w:sz w:val="36"/>
          <w:szCs w:val="36"/>
          <w:u w:val="single"/>
        </w:rPr>
        <w:t>Публичный отчет</w:t>
      </w:r>
    </w:p>
    <w:p w:rsidR="00D00671" w:rsidRPr="00170D1C" w:rsidRDefault="00D00671" w:rsidP="00545715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3B49FF">
        <w:rPr>
          <w:rFonts w:ascii="Times New Roman" w:eastAsia="Calibri" w:hAnsi="Times New Roman" w:cs="Times New Roman"/>
          <w:b/>
          <w:sz w:val="28"/>
          <w:szCs w:val="28"/>
          <w:u w:val="single"/>
        </w:rPr>
        <w:t>о деятельности первичной пр</w:t>
      </w:r>
      <w:r w:rsidR="00713112">
        <w:rPr>
          <w:rFonts w:ascii="Times New Roman" w:eastAsia="Calibri" w:hAnsi="Times New Roman" w:cs="Times New Roman"/>
          <w:b/>
          <w:sz w:val="28"/>
          <w:szCs w:val="28"/>
          <w:u w:val="single"/>
        </w:rPr>
        <w:t>офсоюзной организации</w:t>
      </w:r>
    </w:p>
    <w:p w:rsidR="00D00671" w:rsidRPr="00AE4479" w:rsidRDefault="00D00671" w:rsidP="00545715">
      <w:pPr>
        <w:tabs>
          <w:tab w:val="left" w:pos="2220"/>
        </w:tabs>
        <w:spacing w:after="0" w:line="360" w:lineRule="auto"/>
        <w:contextualSpacing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  <w:u w:val="single"/>
        </w:rPr>
        <w:t>МБУДО «Детская музыкальная школа №22» Приволжского района</w:t>
      </w:r>
      <w:r w:rsidR="0071311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города Казани</w:t>
      </w:r>
      <w:r w:rsidR="00545715" w:rsidRPr="00545715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r w:rsidR="00545715">
        <w:rPr>
          <w:rFonts w:ascii="Times New Roman" w:eastAsia="Calibri" w:hAnsi="Times New Roman" w:cs="Times New Roman"/>
          <w:b/>
          <w:sz w:val="28"/>
          <w:szCs w:val="28"/>
          <w:u w:val="single"/>
        </w:rPr>
        <w:t>за 2024год</w:t>
      </w: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>1. Общие сведения.</w:t>
      </w: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1.1.Количество работников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51</w:t>
      </w: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 чел.  </w:t>
      </w:r>
    </w:p>
    <w:p w:rsidR="00D00671" w:rsidRPr="00AE4479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1.2. Из них членов Профсоюза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49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</w:t>
      </w: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чел.  (  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96 </w:t>
      </w:r>
      <w:r w:rsidRPr="00AE4479">
        <w:rPr>
          <w:rFonts w:ascii="Times New Roman" w:eastAsia="Calibri" w:hAnsi="Times New Roman" w:cs="Times New Roman"/>
          <w:sz w:val="28"/>
          <w:szCs w:val="28"/>
        </w:rPr>
        <w:t>%)</w:t>
      </w:r>
    </w:p>
    <w:p w:rsidR="00D00671" w:rsidRPr="00AE4479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1.3. Избрано в состав профкома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5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</w:t>
      </w: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D00671" w:rsidRPr="00AE4479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1.4. Председатель профкома  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>Баринова Наиля Николаевна, преподаватель</w:t>
      </w:r>
    </w:p>
    <w:p w:rsidR="00D00671" w:rsidRPr="00AE4479" w:rsidRDefault="00D00671" w:rsidP="009E08E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1.5. Члены профкома 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>Рафикова Зульфия Рифатовна,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>преподаватель, Ткаленко Наталья Александровна, преподаватель, Латфуллина Ильзира Вагизовна,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9E08E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методист,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преседатель контрольно ревизионной комисси, Шарипова Зинфира Ильмировна,</w:t>
      </w:r>
      <w:r w:rsidR="009E08E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преподаватель, Романенко Анастасия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Александровна</w:t>
      </w:r>
      <w:r w:rsidR="009E08EC">
        <w:rPr>
          <w:rFonts w:ascii="Times New Roman" w:eastAsia="Calibri" w:hAnsi="Times New Roman" w:cs="Times New Roman"/>
          <w:sz w:val="28"/>
          <w:szCs w:val="28"/>
          <w:u w:val="single"/>
        </w:rPr>
        <w:t>, преподаватель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:rsidR="008130A0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1.6. Уполномоченный от Профсоюза по охране труда 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Туктаров Рустам Айдарович, преподаватель </w:t>
      </w:r>
    </w:p>
    <w:p w:rsidR="00545715" w:rsidRPr="00AE4479" w:rsidRDefault="00545715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D00671" w:rsidRPr="00AE4479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 xml:space="preserve">2.  Уставная деятельность </w:t>
      </w:r>
    </w:p>
    <w:p w:rsidR="00D00671" w:rsidRPr="008130A0" w:rsidRDefault="00D00671" w:rsidP="000B43DE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>2.1.  Проведено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8130A0">
        <w:rPr>
          <w:rFonts w:ascii="Times New Roman" w:eastAsia="Calibri" w:hAnsi="Times New Roman" w:cs="Times New Roman"/>
          <w:sz w:val="28"/>
          <w:szCs w:val="28"/>
          <w:u w:val="single"/>
        </w:rPr>
        <w:t>10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 </w:t>
      </w: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  заседаний профкома</w:t>
      </w:r>
      <w:r w:rsidR="008130A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130A0" w:rsidRPr="000B43DE">
        <w:rPr>
          <w:rFonts w:ascii="Times New Roman" w:eastAsia="Calibri" w:hAnsi="Times New Roman" w:cs="Times New Roman"/>
          <w:sz w:val="28"/>
          <w:szCs w:val="28"/>
          <w:u w:val="single"/>
        </w:rPr>
        <w:t>09.01 проокол №16, 20.02 протокол №17,</w:t>
      </w:r>
      <w:r w:rsidR="008130A0" w:rsidRPr="000B43DE">
        <w:rPr>
          <w:rFonts w:ascii="Times New Roman" w:eastAsia="Calibri" w:hAnsi="Times New Roman" w:cs="Times New Roman"/>
          <w:b/>
          <w:sz w:val="28"/>
          <w:szCs w:val="24"/>
          <w:u w:val="single"/>
        </w:rPr>
        <w:t xml:space="preserve"> </w:t>
      </w:r>
      <w:r w:rsidR="008130A0" w:rsidRPr="000B43DE">
        <w:rPr>
          <w:rFonts w:ascii="Times New Roman" w:eastAsia="Calibri" w:hAnsi="Times New Roman" w:cs="Times New Roman"/>
          <w:sz w:val="28"/>
          <w:szCs w:val="24"/>
          <w:u w:val="single"/>
        </w:rPr>
        <w:t>04</w:t>
      </w:r>
      <w:r w:rsidR="00C12AC3" w:rsidRPr="000B43DE">
        <w:rPr>
          <w:rFonts w:ascii="Times New Roman" w:eastAsia="Calibri" w:hAnsi="Times New Roman" w:cs="Times New Roman"/>
          <w:sz w:val="28"/>
          <w:szCs w:val="24"/>
          <w:u w:val="single"/>
        </w:rPr>
        <w:t>.</w:t>
      </w:r>
      <w:r w:rsidR="008130A0" w:rsidRPr="000B43DE">
        <w:rPr>
          <w:rFonts w:ascii="Times New Roman" w:eastAsia="Calibri" w:hAnsi="Times New Roman" w:cs="Times New Roman"/>
          <w:sz w:val="28"/>
          <w:szCs w:val="24"/>
          <w:u w:val="single"/>
        </w:rPr>
        <w:t>04 протокол №1,</w:t>
      </w:r>
      <w:r w:rsidR="008130A0" w:rsidRPr="000B43DE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8130A0" w:rsidRPr="000B43DE">
        <w:rPr>
          <w:rFonts w:ascii="Times New Roman" w:eastAsia="Calibri" w:hAnsi="Times New Roman" w:cs="Times New Roman"/>
          <w:sz w:val="28"/>
          <w:szCs w:val="28"/>
          <w:u w:val="single"/>
        </w:rPr>
        <w:t>13 мая протокол №2,</w:t>
      </w:r>
      <w:r w:rsidR="008130A0" w:rsidRPr="000B43DE">
        <w:rPr>
          <w:rFonts w:ascii="Times New Roman" w:hAnsi="Times New Roman" w:cs="Times New Roman"/>
          <w:sz w:val="28"/>
          <w:szCs w:val="28"/>
          <w:u w:val="single"/>
        </w:rPr>
        <w:t xml:space="preserve"> 27.05 протокол №3, 19.08 протокол №4, 10.09 протокол №5, 26.09 протокол №6, 21.11 протокол №7, 09.12</w:t>
      </w:r>
      <w:r w:rsidR="000B43DE">
        <w:rPr>
          <w:rFonts w:ascii="Times New Roman" w:hAnsi="Times New Roman" w:cs="Times New Roman"/>
          <w:sz w:val="28"/>
          <w:szCs w:val="28"/>
          <w:u w:val="single"/>
        </w:rPr>
        <w:t xml:space="preserve"> протокол №8.</w:t>
      </w:r>
    </w:p>
    <w:p w:rsidR="00C12AC3" w:rsidRPr="00C12AC3" w:rsidRDefault="00D00671" w:rsidP="000B43DE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43DE">
        <w:rPr>
          <w:rFonts w:ascii="Times New Roman" w:hAnsi="Times New Roman" w:cs="Times New Roman"/>
          <w:sz w:val="28"/>
          <w:szCs w:val="28"/>
        </w:rPr>
        <w:t xml:space="preserve">2.2. Проведено </w:t>
      </w:r>
      <w:r w:rsidR="009E08EC" w:rsidRPr="000B43DE">
        <w:rPr>
          <w:rFonts w:ascii="Times New Roman" w:hAnsi="Times New Roman" w:cs="Times New Roman"/>
          <w:sz w:val="28"/>
          <w:szCs w:val="28"/>
        </w:rPr>
        <w:t xml:space="preserve"> 4</w:t>
      </w:r>
      <w:r w:rsidRPr="000B43DE">
        <w:rPr>
          <w:rFonts w:ascii="Times New Roman" w:hAnsi="Times New Roman" w:cs="Times New Roman"/>
          <w:sz w:val="28"/>
          <w:szCs w:val="28"/>
        </w:rPr>
        <w:t xml:space="preserve">   профсоюзных собрания </w:t>
      </w:r>
      <w:r w:rsidR="000B43DE" w:rsidRPr="000B43DE">
        <w:rPr>
          <w:rFonts w:ascii="Times New Roman" w:hAnsi="Times New Roman" w:cs="Times New Roman"/>
          <w:sz w:val="28"/>
          <w:szCs w:val="28"/>
          <w:u w:val="single"/>
        </w:rPr>
        <w:t xml:space="preserve">25.03. протокол №1 </w:t>
      </w:r>
      <w:r w:rsidR="00C12AC3" w:rsidRPr="000B43DE">
        <w:rPr>
          <w:rFonts w:ascii="Times New Roman" w:hAnsi="Times New Roman" w:cs="Times New Roman"/>
          <w:sz w:val="28"/>
          <w:szCs w:val="28"/>
          <w:u w:val="single"/>
        </w:rPr>
        <w:t xml:space="preserve">Отчетно-перевыборное собрание ППО ДМШ №22,  </w:t>
      </w:r>
      <w:r w:rsidR="000B43DE" w:rsidRPr="000B43DE">
        <w:rPr>
          <w:rFonts w:ascii="Times New Roman" w:hAnsi="Times New Roman" w:cs="Times New Roman"/>
          <w:sz w:val="28"/>
          <w:szCs w:val="28"/>
          <w:u w:val="single"/>
        </w:rPr>
        <w:t xml:space="preserve">24.05 протокол №2 </w:t>
      </w:r>
      <w:r w:rsidR="00C12AC3" w:rsidRPr="000B43DE">
        <w:rPr>
          <w:rFonts w:ascii="Times New Roman" w:hAnsi="Times New Roman" w:cs="Times New Roman"/>
          <w:sz w:val="28"/>
          <w:szCs w:val="28"/>
          <w:u w:val="single"/>
        </w:rPr>
        <w:t xml:space="preserve">Коллективный дговор на 2024-2027 гг, </w:t>
      </w:r>
      <w:r w:rsidR="000B43DE" w:rsidRPr="000B43DE">
        <w:rPr>
          <w:rFonts w:ascii="Times New Roman" w:hAnsi="Times New Roman" w:cs="Times New Roman"/>
          <w:sz w:val="28"/>
          <w:szCs w:val="28"/>
          <w:u w:val="single"/>
        </w:rPr>
        <w:t xml:space="preserve">29. 08 протокол №3 </w:t>
      </w:r>
      <w:r w:rsidR="00C12AC3" w:rsidRPr="000B43DE">
        <w:rPr>
          <w:rFonts w:ascii="Times New Roman" w:hAnsi="Times New Roman" w:cs="Times New Roman"/>
          <w:sz w:val="28"/>
          <w:szCs w:val="28"/>
          <w:u w:val="single"/>
        </w:rPr>
        <w:t>Положения о формировании и использовании премиального фонда</w:t>
      </w:r>
      <w:r w:rsidR="000B43DE" w:rsidRPr="000B43DE">
        <w:rPr>
          <w:rFonts w:ascii="Times New Roman" w:hAnsi="Times New Roman" w:cs="Times New Roman"/>
          <w:sz w:val="28"/>
          <w:szCs w:val="28"/>
          <w:u w:val="single"/>
        </w:rPr>
        <w:t>,</w:t>
      </w:r>
      <w:r w:rsidR="00C12AC3" w:rsidRPr="000B43DE">
        <w:rPr>
          <w:rFonts w:ascii="Times New Roman" w:hAnsi="Times New Roman" w:cs="Times New Roman"/>
          <w:sz w:val="28"/>
          <w:szCs w:val="28"/>
          <w:u w:val="single"/>
        </w:rPr>
        <w:t xml:space="preserve"> Положение о критериях оценки эффективности деятельности работников Муниципального бюджетного учреждения дополнительного образования «Детская музыкальная школа № 22» Приволжского района г. Казани</w:t>
      </w:r>
      <w:r w:rsidR="000B43DE" w:rsidRPr="000B43DE">
        <w:rPr>
          <w:rFonts w:ascii="Times New Roman" w:hAnsi="Times New Roman" w:cs="Times New Roman"/>
          <w:sz w:val="28"/>
          <w:szCs w:val="28"/>
          <w:u w:val="single"/>
        </w:rPr>
        <w:t>, 26. 12 протокол №4 Отчет ППО за 2024г</w:t>
      </w:r>
      <w:r w:rsidR="000B43DE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0B43DE" w:rsidRDefault="00D00671" w:rsidP="00D006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>2.3.С учетом мотивированного мнения профкома за истекший период приняли следующие локальные акты:</w:t>
      </w:r>
      <w:r w:rsidRPr="00AE4479">
        <w:rPr>
          <w:rFonts w:ascii="Times New Roman" w:eastAsia="Times New Roman" w:hAnsi="Times New Roman" w:cs="Times New Roman"/>
          <w:b/>
          <w:spacing w:val="-6"/>
          <w:sz w:val="28"/>
          <w:szCs w:val="28"/>
          <w:lang w:eastAsia="ru-RU"/>
        </w:rPr>
        <w:t xml:space="preserve"> </w:t>
      </w:r>
      <w:r w:rsidRPr="007A12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Положение о критериях оценки эффективности деятельности работников Муниципального бюджетного учреждения дополнительного образования «Детская музыкальная школа № 22» от 29.08.2024г Приказ №1, Положение о формировании и использовании премиального фонда Муниципального бюджетного учреждения дополнительного образования «Детская музыкальная школа № 22»</w:t>
      </w:r>
      <w:r w:rsidRPr="007A128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7A128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от 29.08.2024г Приказ №1</w:t>
      </w:r>
    </w:p>
    <w:p w:rsidR="00545715" w:rsidRDefault="00545715" w:rsidP="00D0067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0B43DE" w:rsidRPr="000B43DE" w:rsidRDefault="000B43DE" w:rsidP="000B43D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B43DE">
        <w:rPr>
          <w:rFonts w:ascii="Times New Roman" w:eastAsia="Calibri" w:hAnsi="Times New Roman" w:cs="Times New Roman"/>
          <w:b/>
          <w:sz w:val="28"/>
          <w:szCs w:val="28"/>
        </w:rPr>
        <w:t xml:space="preserve">3. Работа по мотивации профсоюзного членства </w:t>
      </w:r>
    </w:p>
    <w:p w:rsidR="00170D1C" w:rsidRDefault="0050657C" w:rsidP="00545715">
      <w:pPr>
        <w:tabs>
          <w:tab w:val="left" w:pos="854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065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В образовательной организации в рамках социального партнерства сложилась устойчивая практика: при заключении трудового договора с работником </w:t>
      </w:r>
      <w:r w:rsidRPr="0050657C">
        <w:rPr>
          <w:rFonts w:ascii="Times New Roman" w:eastAsia="Calibri" w:hAnsi="Times New Roman" w:cs="Times New Roman"/>
          <w:sz w:val="28"/>
          <w:szCs w:val="28"/>
          <w:u w:val="single"/>
        </w:rPr>
        <w:lastRenderedPageBreak/>
        <w:t>присутствует и председатель профкома, который сразу предлагает вступить в члены профсоюза. Осознанного выхода из членов профсоюза не отмечено.</w:t>
      </w:r>
    </w:p>
    <w:p w:rsidR="00545715" w:rsidRPr="00545715" w:rsidRDefault="00545715" w:rsidP="00545715">
      <w:pPr>
        <w:tabs>
          <w:tab w:val="left" w:pos="8540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545715" w:rsidRDefault="00AD5D74" w:rsidP="00D00671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noProof/>
          <w:sz w:val="28"/>
          <w:szCs w:val="28"/>
          <w:u w:val="single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266065</wp:posOffset>
            </wp:positionV>
            <wp:extent cx="1987550" cy="1725295"/>
            <wp:effectExtent l="0" t="0" r="0" b="8255"/>
            <wp:wrapTight wrapText="bothSides">
              <wp:wrapPolygon edited="0">
                <wp:start x="207" y="238"/>
                <wp:lineTo x="0" y="19795"/>
                <wp:lineTo x="414" y="21465"/>
                <wp:lineTo x="20910" y="21465"/>
                <wp:lineTo x="21324" y="19795"/>
                <wp:lineTo x="21117" y="954"/>
                <wp:lineTo x="20910" y="238"/>
                <wp:lineTo x="207" y="238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10" cy="1751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671" w:rsidRPr="00AE44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0657C">
        <w:rPr>
          <w:rFonts w:ascii="Times New Roman" w:eastAsia="Calibri" w:hAnsi="Times New Roman" w:cs="Times New Roman"/>
          <w:sz w:val="28"/>
          <w:szCs w:val="28"/>
        </w:rPr>
        <w:t>4.1</w:t>
      </w:r>
      <w:r w:rsidR="00D00671" w:rsidRPr="00AE4479">
        <w:rPr>
          <w:rFonts w:ascii="Times New Roman" w:eastAsia="Calibri" w:hAnsi="Times New Roman" w:cs="Times New Roman"/>
          <w:sz w:val="28"/>
          <w:szCs w:val="28"/>
        </w:rPr>
        <w:t>Мероприятия,</w:t>
      </w:r>
      <w:r w:rsidR="00D00671">
        <w:rPr>
          <w:rFonts w:ascii="Times New Roman" w:eastAsia="Calibri" w:hAnsi="Times New Roman" w:cs="Times New Roman"/>
          <w:sz w:val="28"/>
          <w:szCs w:val="28"/>
        </w:rPr>
        <w:t xml:space="preserve"> направленные на ознакомление </w:t>
      </w:r>
      <w:r w:rsidR="00D00671" w:rsidRPr="00AE4479">
        <w:rPr>
          <w:rFonts w:ascii="Times New Roman" w:eastAsia="Calibri" w:hAnsi="Times New Roman" w:cs="Times New Roman"/>
          <w:sz w:val="28"/>
          <w:szCs w:val="28"/>
        </w:rPr>
        <w:t>с деятельностью Профсоюза:</w:t>
      </w:r>
      <w:r w:rsidR="00D00671" w:rsidRPr="00CD5DC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D00671">
        <w:rPr>
          <w:rFonts w:ascii="Times New Roman" w:eastAsia="Calibri" w:hAnsi="Times New Roman" w:cs="Times New Roman"/>
          <w:sz w:val="28"/>
          <w:szCs w:val="28"/>
          <w:u w:val="single"/>
        </w:rPr>
        <w:t>Общероссийский «Е</w:t>
      </w:r>
      <w:r w:rsidR="00D00671" w:rsidRPr="00AE4479">
        <w:rPr>
          <w:rFonts w:ascii="Times New Roman" w:eastAsia="Calibri" w:hAnsi="Times New Roman" w:cs="Times New Roman"/>
          <w:sz w:val="28"/>
          <w:szCs w:val="28"/>
          <w:u w:val="single"/>
        </w:rPr>
        <w:t>диный профсоюзный диктант</w:t>
      </w:r>
      <w:r w:rsidR="008C00B5">
        <w:rPr>
          <w:rFonts w:ascii="Times New Roman" w:eastAsia="Calibri" w:hAnsi="Times New Roman" w:cs="Times New Roman"/>
          <w:sz w:val="28"/>
          <w:szCs w:val="28"/>
          <w:u w:val="single"/>
        </w:rPr>
        <w:t>» 24-27января</w:t>
      </w:r>
      <w:r w:rsidR="00D00671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, </w:t>
      </w:r>
      <w:r w:rsidR="00D00671" w:rsidRPr="00AE4479">
        <w:rPr>
          <w:rFonts w:ascii="Times New Roman" w:eastAsia="Calibri" w:hAnsi="Times New Roman" w:cs="Times New Roman"/>
          <w:sz w:val="28"/>
          <w:szCs w:val="28"/>
          <w:u w:val="single"/>
        </w:rPr>
        <w:t>Всероссийский онлайн-семинар «Профсоюзный компас»</w:t>
      </w:r>
      <w:r w:rsidR="00D00671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7-9.02,</w:t>
      </w:r>
      <w:r w:rsidR="00D00671" w:rsidRPr="0030710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Всероссийская практическая онлайн-конференция по охране труда «Новая охрана труда. Полное погружение»</w:t>
      </w:r>
      <w:r w:rsidR="00D00671" w:rsidRPr="007A128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D00671" w:rsidRPr="00307109">
        <w:rPr>
          <w:rFonts w:ascii="Times New Roman" w:eastAsia="Calibri" w:hAnsi="Times New Roman" w:cs="Times New Roman"/>
          <w:sz w:val="28"/>
          <w:szCs w:val="28"/>
          <w:u w:val="single"/>
        </w:rPr>
        <w:t>5-6.03</w:t>
      </w:r>
      <w:r w:rsidR="00D00671">
        <w:rPr>
          <w:rFonts w:ascii="Times New Roman" w:eastAsia="Calibri" w:hAnsi="Times New Roman" w:cs="Times New Roman"/>
          <w:sz w:val="28"/>
          <w:szCs w:val="28"/>
          <w:u w:val="single"/>
        </w:rPr>
        <w:t>,</w:t>
      </w:r>
      <w:r w:rsidR="00D00671" w:rsidRPr="0030710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D00671" w:rsidRPr="00307109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IV</w:t>
      </w:r>
      <w:r w:rsidR="00D00671" w:rsidRPr="0030710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Отчетно-выборная кон</w:t>
      </w:r>
      <w:r w:rsidR="00D00671">
        <w:rPr>
          <w:rFonts w:ascii="Times New Roman" w:eastAsia="Calibri" w:hAnsi="Times New Roman" w:cs="Times New Roman"/>
          <w:sz w:val="28"/>
          <w:szCs w:val="28"/>
          <w:u w:val="single"/>
        </w:rPr>
        <w:t>ференция ТООПО Вахитовского и П</w:t>
      </w:r>
      <w:r w:rsidR="00D00671" w:rsidRPr="00307109">
        <w:rPr>
          <w:rFonts w:ascii="Times New Roman" w:eastAsia="Calibri" w:hAnsi="Times New Roman" w:cs="Times New Roman"/>
          <w:sz w:val="28"/>
          <w:szCs w:val="28"/>
          <w:u w:val="single"/>
        </w:rPr>
        <w:t>риволжского районов г.Казани</w:t>
      </w:r>
      <w:r w:rsidR="009E08E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27.09</w:t>
      </w:r>
    </w:p>
    <w:p w:rsidR="009D437C" w:rsidRPr="009D437C" w:rsidRDefault="009D437C" w:rsidP="00D00671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>5. Социальное партнерство</w:t>
      </w:r>
    </w:p>
    <w:p w:rsidR="00D00671" w:rsidRPr="00AE4479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>5.1. Наличи</w:t>
      </w:r>
      <w:r>
        <w:rPr>
          <w:rFonts w:ascii="Times New Roman" w:eastAsia="Calibri" w:hAnsi="Times New Roman" w:cs="Times New Roman"/>
          <w:sz w:val="28"/>
          <w:szCs w:val="28"/>
        </w:rPr>
        <w:t>е коллективного договора на 2024-2027</w:t>
      </w: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 год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зарегистрирован 24</w:t>
      </w:r>
      <w:r w:rsidR="00DE1B52">
        <w:rPr>
          <w:rFonts w:ascii="Times New Roman" w:eastAsia="Calibri" w:hAnsi="Times New Roman" w:cs="Times New Roman"/>
          <w:sz w:val="28"/>
          <w:szCs w:val="28"/>
          <w:u w:val="single"/>
        </w:rPr>
        <w:t>.05.2024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>г</w:t>
      </w:r>
      <w:r w:rsidR="009E08E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№17/21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5.2. Дата обсуждения выполнения обязательств коллективного договора </w:t>
      </w:r>
      <w:r>
        <w:rPr>
          <w:rFonts w:ascii="Times New Roman" w:eastAsia="Calibri" w:hAnsi="Times New Roman" w:cs="Times New Roman"/>
          <w:sz w:val="28"/>
          <w:szCs w:val="28"/>
        </w:rPr>
        <w:t>за  2024</w:t>
      </w: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  год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26.12. 2024</w:t>
      </w:r>
      <w:r w:rsidR="00CF47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г, протокол №4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D00671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>5.3. Предоставление дополнительных льгот  членам Профсоюза: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Предоставление льгот и гарантий </w:t>
      </w:r>
      <w:r w:rsidRPr="0036585E">
        <w:rPr>
          <w:rFonts w:ascii="Times New Roman" w:eastAsia="Calibri" w:hAnsi="Times New Roman" w:cs="Times New Roman"/>
          <w:sz w:val="28"/>
          <w:szCs w:val="28"/>
          <w:u w:val="single"/>
        </w:rPr>
        <w:t>членам Профсоюза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осуществляется на основании отраслевого и муниципального соглашений, Коллективного договора ДМШ 22. Большое внимание уделя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ется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повышению профессионального уровня педагогических работников. В составе аттестационной комиссии ДМШ 22 в обязательном порядке принимает участие председатель профкома. </w:t>
      </w:r>
      <w:r w:rsidRPr="00AE4479"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>Всего аттестацию в отчетн</w:t>
      </w:r>
      <w:r w:rsidR="00165367"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>ый период 2024г прошли 23 педагога</w:t>
      </w:r>
      <w:r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>, из них 6</w:t>
      </w:r>
      <w:r w:rsidRPr="00AE4479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  <w:t xml:space="preserve"> </w:t>
      </w:r>
      <w:r w:rsidRPr="00AE4479">
        <w:rPr>
          <w:rFonts w:ascii="Times New Roman" w:eastAsia="Calibri" w:hAnsi="Times New Roman" w:cs="Times New Roman"/>
          <w:bCs/>
          <w:sz w:val="28"/>
          <w:szCs w:val="28"/>
          <w:u w:val="single"/>
          <w:lang w:eastAsia="ru-RU"/>
        </w:rPr>
        <w:t xml:space="preserve">воспользовались льготами. </w:t>
      </w:r>
    </w:p>
    <w:p w:rsidR="000B43DE" w:rsidRPr="000B43DE" w:rsidRDefault="000B43DE" w:rsidP="00D0067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43DE">
        <w:rPr>
          <w:rFonts w:ascii="Times New Roman" w:eastAsia="Calibri" w:hAnsi="Times New Roman" w:cs="Times New Roman"/>
          <w:sz w:val="28"/>
          <w:szCs w:val="28"/>
        </w:rPr>
        <w:t>5.4. Коллективный договор размещен на официальном сайте в разделах «Документы» и «Пер</w:t>
      </w:r>
      <w:r>
        <w:rPr>
          <w:rFonts w:ascii="Times New Roman" w:eastAsia="Calibri" w:hAnsi="Times New Roman" w:cs="Times New Roman"/>
          <w:sz w:val="28"/>
          <w:szCs w:val="28"/>
        </w:rPr>
        <w:t>вичная профсоюзная организация»</w:t>
      </w:r>
    </w:p>
    <w:p w:rsidR="00D00671" w:rsidRPr="00AE4479" w:rsidRDefault="008C00B5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875119">
        <w:rPr>
          <w:rFonts w:ascii="Times New Roman" w:eastAsia="Calibri" w:hAnsi="Times New Roman" w:cs="Times New Roman"/>
          <w:noProof/>
          <w:sz w:val="28"/>
          <w:szCs w:val="28"/>
          <w:u w:val="single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3425190</wp:posOffset>
            </wp:positionH>
            <wp:positionV relativeFrom="paragraph">
              <wp:posOffset>171919</wp:posOffset>
            </wp:positionV>
            <wp:extent cx="2319020" cy="2154555"/>
            <wp:effectExtent l="114300" t="114300" r="100330" b="150495"/>
            <wp:wrapTight wrapText="bothSides">
              <wp:wrapPolygon edited="0">
                <wp:start x="-1065" y="-1146"/>
                <wp:lineTo x="-1065" y="22918"/>
                <wp:lineTo x="22357" y="22918"/>
                <wp:lineTo x="22357" y="-1146"/>
                <wp:lineTo x="-1065" y="-1146"/>
              </wp:wrapPolygon>
            </wp:wrapTight>
            <wp:docPr id="7" name="Рисунок 7" descr="C:\Users\Наиля\Pictures\IMG-20250208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Наиля\Pictures\IMG-20250208-WA00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3" t="22834" r="2841" b="14476"/>
                    <a:stretch/>
                  </pic:blipFill>
                  <pic:spPr bwMode="auto">
                    <a:xfrm>
                      <a:off x="0" y="0"/>
                      <a:ext cx="2319020" cy="215455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671" w:rsidRPr="00AE4479">
        <w:rPr>
          <w:rFonts w:ascii="Times New Roman" w:eastAsia="Calibri" w:hAnsi="Times New Roman" w:cs="Times New Roman"/>
          <w:sz w:val="28"/>
          <w:szCs w:val="28"/>
        </w:rPr>
        <w:t xml:space="preserve">5.5. Участие в социальных проектах:  </w:t>
      </w:r>
    </w:p>
    <w:p w:rsidR="00D00671" w:rsidRPr="0050657C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065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-«Слушаем музыку вместе» 46  </w:t>
      </w:r>
      <w:r w:rsidR="008C00B5">
        <w:rPr>
          <w:rFonts w:ascii="Times New Roman" w:eastAsia="Calibri" w:hAnsi="Times New Roman" w:cs="Times New Roman"/>
          <w:sz w:val="28"/>
          <w:szCs w:val="28"/>
          <w:u w:val="single"/>
        </w:rPr>
        <w:t>чел</w:t>
      </w:r>
      <w:r w:rsidRPr="0050657C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</w:p>
    <w:p w:rsidR="00D00671" w:rsidRPr="0050657C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0657C">
        <w:rPr>
          <w:rFonts w:ascii="Times New Roman" w:eastAsia="Calibri" w:hAnsi="Times New Roman" w:cs="Times New Roman"/>
          <w:sz w:val="28"/>
          <w:szCs w:val="28"/>
          <w:u w:val="single"/>
        </w:rPr>
        <w:t>-«Театр для всех»</w:t>
      </w:r>
      <w:r w:rsidR="005C3FFB" w:rsidRPr="005065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5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5065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чел. </w:t>
      </w:r>
    </w:p>
    <w:p w:rsidR="00D00671" w:rsidRPr="0050657C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0657C">
        <w:rPr>
          <w:rFonts w:ascii="Times New Roman" w:eastAsia="Calibri" w:hAnsi="Times New Roman" w:cs="Times New Roman"/>
          <w:sz w:val="28"/>
          <w:szCs w:val="28"/>
          <w:u w:val="single"/>
        </w:rPr>
        <w:t>-«Малые города - большая история» 10   чел.</w:t>
      </w:r>
      <w:r w:rsidR="00875119" w:rsidRPr="0087511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83982" w:rsidRPr="0050657C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0657C">
        <w:rPr>
          <w:rFonts w:ascii="Times New Roman" w:eastAsia="Calibri" w:hAnsi="Times New Roman" w:cs="Times New Roman"/>
          <w:sz w:val="28"/>
          <w:szCs w:val="28"/>
          <w:u w:val="single"/>
        </w:rPr>
        <w:t>-«Волшебство входит в каждый дом» 17 подарков от райкома профсоюза  и 37   подарков от ППО</w:t>
      </w:r>
      <w:r w:rsidR="008C00B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«ДМШ №22»</w:t>
      </w:r>
    </w:p>
    <w:p w:rsidR="00D00671" w:rsidRDefault="00165367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- Колесо</w:t>
      </w:r>
      <w:r w:rsidR="00D00671" w:rsidRPr="005065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обозрения «Вокруг света» 10 </w:t>
      </w:r>
      <w:r w:rsidR="009E08EC" w:rsidRPr="005065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билетов для </w:t>
      </w:r>
      <w:r w:rsidR="00D00671" w:rsidRPr="0050657C">
        <w:rPr>
          <w:rFonts w:ascii="Times New Roman" w:eastAsia="Calibri" w:hAnsi="Times New Roman" w:cs="Times New Roman"/>
          <w:sz w:val="28"/>
          <w:szCs w:val="28"/>
          <w:u w:val="single"/>
        </w:rPr>
        <w:t>детей работников учреждения</w:t>
      </w:r>
    </w:p>
    <w:p w:rsidR="00545715" w:rsidRPr="0050657C" w:rsidRDefault="00545715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D00671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>6. Участие  в акциях,  конкурсах,  проектах  (наименование мероприятия,  результат, количество  человек)</w:t>
      </w:r>
    </w:p>
    <w:p w:rsidR="00D00671" w:rsidRPr="001450AA" w:rsidRDefault="00D00671" w:rsidP="00D00671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1450AA">
        <w:rPr>
          <w:rFonts w:ascii="Times New Roman" w:eastAsia="Calibri" w:hAnsi="Times New Roman" w:cs="Times New Roman"/>
          <w:sz w:val="28"/>
          <w:szCs w:val="28"/>
          <w:u w:val="single"/>
        </w:rPr>
        <w:lastRenderedPageBreak/>
        <w:t>28.04- Викторина, посвященная Всемирному Дню охраны труда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>,сертификаты,</w:t>
      </w:r>
      <w:r w:rsidRPr="001450A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участники 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>2 чел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D00671" w:rsidRPr="001450AA" w:rsidRDefault="00D00671" w:rsidP="00D00671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1450AA">
        <w:rPr>
          <w:rFonts w:ascii="Times New Roman" w:eastAsia="Calibri" w:hAnsi="Times New Roman" w:cs="Times New Roman"/>
          <w:sz w:val="28"/>
          <w:szCs w:val="28"/>
          <w:u w:val="single"/>
        </w:rPr>
        <w:t>25.09-участие в конкурс</w:t>
      </w:r>
      <w:r w:rsidR="005065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е для детей «Я в рабочие пошел», 1 чел, </w:t>
      </w:r>
      <w:r w:rsidRPr="001450A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организованном ФП РТ. </w:t>
      </w:r>
    </w:p>
    <w:p w:rsidR="00D00671" w:rsidRDefault="00D00671" w:rsidP="00D00671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1450A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2.09.- </w:t>
      </w:r>
      <w:r w:rsidRPr="001450AA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 xml:space="preserve">III </w:t>
      </w:r>
      <w:r w:rsidRPr="001450AA">
        <w:rPr>
          <w:rFonts w:ascii="Times New Roman" w:eastAsia="Calibri" w:hAnsi="Times New Roman" w:cs="Times New Roman"/>
          <w:sz w:val="28"/>
          <w:szCs w:val="28"/>
          <w:u w:val="single"/>
        </w:rPr>
        <w:t>Всероссийский творческий конкурс-фестиваль педагогических работников «Виват,Таланты!» г.Москва инструментальный ансамбль преподавателей «Созвучие»</w:t>
      </w:r>
      <w:r w:rsidR="0050657C">
        <w:rPr>
          <w:rFonts w:ascii="Times New Roman" w:eastAsia="Calibri" w:hAnsi="Times New Roman" w:cs="Times New Roman"/>
          <w:sz w:val="28"/>
          <w:szCs w:val="28"/>
          <w:u w:val="single"/>
        </w:rPr>
        <w:t>,</w:t>
      </w:r>
      <w:r w:rsidR="0050657C" w:rsidRPr="0050657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диплом </w:t>
      </w:r>
      <w:r w:rsidR="0050657C" w:rsidRPr="001450AA">
        <w:rPr>
          <w:rFonts w:ascii="Times New Roman" w:eastAsia="Calibri" w:hAnsi="Times New Roman" w:cs="Times New Roman"/>
          <w:sz w:val="28"/>
          <w:szCs w:val="28"/>
          <w:u w:val="single"/>
        </w:rPr>
        <w:t>лауреат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>а</w:t>
      </w:r>
      <w:r w:rsidR="0050657C">
        <w:rPr>
          <w:rFonts w:ascii="Times New Roman" w:eastAsia="Calibri" w:hAnsi="Times New Roman" w:cs="Times New Roman"/>
          <w:sz w:val="28"/>
          <w:szCs w:val="28"/>
          <w:u w:val="single"/>
        </w:rPr>
        <w:t>,</w:t>
      </w:r>
      <w:r w:rsidR="0054571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50657C">
        <w:rPr>
          <w:rFonts w:ascii="Times New Roman" w:eastAsia="Calibri" w:hAnsi="Times New Roman" w:cs="Times New Roman"/>
          <w:sz w:val="28"/>
          <w:szCs w:val="28"/>
          <w:u w:val="single"/>
        </w:rPr>
        <w:t>4 чел</w:t>
      </w:r>
      <w:r w:rsidR="00545715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545715" w:rsidRPr="001450AA" w:rsidRDefault="00545715" w:rsidP="00D00671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>7.  Оздоровление и отдых работников</w:t>
      </w:r>
    </w:p>
    <w:p w:rsidR="00D00671" w:rsidRPr="00AE4479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-2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работник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а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воспользовались отдыхом по льготе Рескома Профсоюза</w:t>
      </w:r>
    </w:p>
    <w:p w:rsidR="00D00671" w:rsidRPr="00AE4479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-2 члена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Профсоюза воспользовались санаторным отдыхом по республиканскому проекту «Профсоюзный уик-энд»;</w:t>
      </w:r>
    </w:p>
    <w:p w:rsidR="005D4F58" w:rsidRDefault="00D00671" w:rsidP="001F2C05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Медицинский осмотр все работники в том числе при поступлении на работу, прошли бесплатно за счет средств бюджета РТ. </w:t>
      </w:r>
    </w:p>
    <w:p w:rsidR="00545715" w:rsidRPr="001F2C05" w:rsidRDefault="00545715" w:rsidP="001F2C05">
      <w:pPr>
        <w:spacing w:after="20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>8. Информационная работа</w:t>
      </w:r>
    </w:p>
    <w:p w:rsidR="00D00671" w:rsidRPr="00B07CAA" w:rsidRDefault="00D00671" w:rsidP="00D00671">
      <w:pPr>
        <w:tabs>
          <w:tab w:val="left" w:pos="85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07CAA">
        <w:rPr>
          <w:rFonts w:ascii="Times New Roman" w:eastAsia="Calibri" w:hAnsi="Times New Roman" w:cs="Times New Roman"/>
          <w:sz w:val="28"/>
          <w:szCs w:val="28"/>
        </w:rPr>
        <w:t xml:space="preserve">8.1. </w:t>
      </w:r>
      <w:r w:rsidRPr="00B07CAA">
        <w:rPr>
          <w:rFonts w:ascii="Times New Roman" w:eastAsia="Calibri" w:hAnsi="Times New Roman" w:cs="Times New Roman"/>
          <w:bCs/>
          <w:sz w:val="28"/>
          <w:szCs w:val="28"/>
          <w:u w:val="single"/>
          <w:bdr w:val="none" w:sz="0" w:space="0" w:color="auto" w:frame="1"/>
          <w:shd w:val="clear" w:color="auto" w:fill="FFFFFF"/>
        </w:rPr>
        <w:t>На 26.12.2024 года все члены профсоюза ДМШ 22 внесены в Автоматизированную информационную систему по месту работы. В штатном режиме на основании личного заявления работника осуществляется постановка на учет и снятие с учета работников в системе АИС.</w:t>
      </w:r>
      <w:r w:rsidRPr="00B07CA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00671" w:rsidRPr="00B07CAA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07CAA">
        <w:rPr>
          <w:rFonts w:ascii="Times New Roman" w:eastAsia="Calibri" w:hAnsi="Times New Roman" w:cs="Times New Roman"/>
          <w:sz w:val="28"/>
          <w:szCs w:val="28"/>
        </w:rPr>
        <w:t xml:space="preserve">8.3. Наличие раздела на официальном сайте образовательной организации «Первичная профсоюзная организация» </w:t>
      </w:r>
      <w:r w:rsidR="009A120D" w:rsidRPr="00B07CAA">
        <w:rPr>
          <w:rFonts w:ascii="Times New Roman" w:eastAsia="Calibri" w:hAnsi="Times New Roman" w:cs="Times New Roman"/>
          <w:sz w:val="28"/>
          <w:szCs w:val="28"/>
        </w:rPr>
        <w:t>здесь размещен</w:t>
      </w:r>
      <w:r w:rsidRPr="00B07CA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B07CA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Коллективный договор 2024-2027 гг, Устав профессионального союза работников образования и науки РФ; Проф актив ДМШ №22; ссылки на профсоюзные сайты; отчет ППО за 2022г., 2023 г. </w:t>
      </w:r>
    </w:p>
    <w:p w:rsidR="00D00671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  <w:u w:val="single"/>
        </w:rPr>
      </w:pPr>
      <w:r w:rsidRPr="00B07CAA">
        <w:rPr>
          <w:rFonts w:ascii="Times New Roman" w:eastAsia="Calibri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мероприятиях вышестоящих организаций</w:t>
      </w:r>
      <w:r w:rsidRPr="00B07CAA">
        <w:rPr>
          <w:rFonts w:ascii="Times New Roman" w:eastAsia="Calibri" w:hAnsi="Times New Roman" w:cs="Times New Roman"/>
          <w:iCs/>
          <w:sz w:val="28"/>
          <w:szCs w:val="28"/>
        </w:rPr>
        <w:t xml:space="preserve"> </w:t>
      </w:r>
      <w:r w:rsidR="008C00B5">
        <w:rPr>
          <w:rFonts w:ascii="Times New Roman" w:eastAsia="Calibri" w:hAnsi="Times New Roman" w:cs="Times New Roman"/>
          <w:iCs/>
          <w:sz w:val="28"/>
          <w:szCs w:val="28"/>
          <w:u w:val="single"/>
        </w:rPr>
        <w:t>г</w:t>
      </w:r>
      <w:r w:rsidRPr="00B07CAA">
        <w:rPr>
          <w:rFonts w:ascii="Times New Roman" w:eastAsia="Calibri" w:hAnsi="Times New Roman" w:cs="Times New Roman"/>
          <w:iCs/>
          <w:sz w:val="28"/>
          <w:szCs w:val="28"/>
          <w:u w:val="single"/>
        </w:rPr>
        <w:t>руппы «ДМШ №22» в социальных сетях: Телеграм,</w:t>
      </w:r>
      <w:r w:rsidRPr="00B07CAA">
        <w:rPr>
          <w:rFonts w:ascii="Times New Roman" w:eastAsia="Calibri" w:hAnsi="Times New Roman" w:cs="Times New Roman"/>
          <w:iCs/>
          <w:sz w:val="28"/>
          <w:szCs w:val="28"/>
          <w:u w:val="single"/>
          <w:lang w:val="en-US"/>
        </w:rPr>
        <w:t xml:space="preserve"> </w:t>
      </w:r>
      <w:r w:rsidRPr="00B07CAA">
        <w:rPr>
          <w:rFonts w:ascii="Times New Roman" w:eastAsia="Calibri" w:hAnsi="Times New Roman" w:cs="Times New Roman"/>
          <w:iCs/>
          <w:sz w:val="28"/>
          <w:szCs w:val="28"/>
          <w:u w:val="single"/>
        </w:rPr>
        <w:t>Сферум,</w:t>
      </w:r>
      <w:r w:rsidRPr="00B07CAA">
        <w:rPr>
          <w:rFonts w:ascii="Times New Roman" w:eastAsia="Calibri" w:hAnsi="Times New Roman" w:cs="Times New Roman"/>
          <w:iCs/>
          <w:sz w:val="28"/>
          <w:szCs w:val="28"/>
          <w:u w:val="single"/>
          <w:lang w:val="en-US"/>
        </w:rPr>
        <w:t xml:space="preserve"> Whahsapp</w:t>
      </w:r>
      <w:r w:rsidRPr="00B07CAA">
        <w:rPr>
          <w:rFonts w:ascii="Times New Roman" w:eastAsia="Calibri" w:hAnsi="Times New Roman" w:cs="Times New Roman"/>
          <w:iCs/>
          <w:sz w:val="28"/>
          <w:szCs w:val="28"/>
          <w:u w:val="single"/>
        </w:rPr>
        <w:t>.</w:t>
      </w:r>
    </w:p>
    <w:p w:rsidR="00545715" w:rsidRPr="00B07CAA" w:rsidRDefault="00545715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>9. Финансовая работа</w:t>
      </w:r>
    </w:p>
    <w:p w:rsidR="00D00671" w:rsidRPr="00AE4479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9.1. Наличие сметы расходов:</w:t>
      </w: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448E2">
        <w:rPr>
          <w:rFonts w:ascii="Times New Roman" w:eastAsia="Calibri" w:hAnsi="Times New Roman" w:cs="Times New Roman"/>
          <w:sz w:val="28"/>
          <w:szCs w:val="28"/>
          <w:u w:val="single"/>
        </w:rPr>
        <w:t>Смета расходов за 2024г. Протокол профкома №16 от 09.01.2024г.</w:t>
      </w: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9.2. Контроль за полнотой членских взносов 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>1 раз в квартал</w:t>
      </w: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B43DE" w:rsidRDefault="00D00671" w:rsidP="00B07CAA">
      <w:pPr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9.3. </w:t>
      </w:r>
      <w:r w:rsidRPr="00D0368B">
        <w:rPr>
          <w:rFonts w:ascii="Times New Roman" w:eastAsia="Calibri" w:hAnsi="Times New Roman" w:cs="Times New Roman"/>
          <w:sz w:val="28"/>
          <w:szCs w:val="28"/>
          <w:u w:val="single"/>
        </w:rPr>
        <w:t>За отчетный год матери</w:t>
      </w:r>
      <w:r w:rsidR="00B07CAA">
        <w:rPr>
          <w:rFonts w:ascii="Times New Roman" w:eastAsia="Calibri" w:hAnsi="Times New Roman" w:cs="Times New Roman"/>
          <w:sz w:val="28"/>
          <w:szCs w:val="28"/>
          <w:u w:val="single"/>
        </w:rPr>
        <w:t>альную помощь получили   9  чел</w:t>
      </w:r>
      <w:r w:rsidRPr="00D0368B">
        <w:rPr>
          <w:rFonts w:ascii="Times New Roman" w:eastAsia="Calibri" w:hAnsi="Times New Roman" w:cs="Times New Roman"/>
          <w:sz w:val="28"/>
          <w:szCs w:val="28"/>
          <w:u w:val="single"/>
        </w:rPr>
        <w:t>,</w:t>
      </w:r>
      <w:r w:rsidR="000A603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проибретены </w:t>
      </w:r>
      <w:r w:rsidRPr="00D0368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подарочные сертификаты </w:t>
      </w:r>
      <w:r w:rsidR="000A603E">
        <w:rPr>
          <w:rFonts w:ascii="Times New Roman" w:eastAsia="Calibri" w:hAnsi="Times New Roman" w:cs="Times New Roman"/>
          <w:sz w:val="28"/>
          <w:szCs w:val="28"/>
          <w:u w:val="single"/>
        </w:rPr>
        <w:t>к праздникам 23 февраля и 8 марта</w:t>
      </w:r>
      <w:r w:rsidR="00C54791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для членов ППО</w:t>
      </w:r>
      <w:r w:rsidRPr="00D0368B">
        <w:rPr>
          <w:rFonts w:ascii="Times New Roman" w:eastAsia="Calibri" w:hAnsi="Times New Roman" w:cs="Times New Roman"/>
          <w:sz w:val="28"/>
          <w:szCs w:val="28"/>
          <w:u w:val="single"/>
        </w:rPr>
        <w:t>,</w:t>
      </w:r>
      <w:r w:rsidR="000A603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B07CA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состоялась </w:t>
      </w:r>
      <w:r w:rsidR="00C54791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тур </w:t>
      </w:r>
      <w:r w:rsidRPr="00D0368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поездка в </w:t>
      </w:r>
      <w:r w:rsidR="00C54791">
        <w:rPr>
          <w:rFonts w:ascii="Times New Roman" w:eastAsia="Calibri" w:hAnsi="Times New Roman" w:cs="Times New Roman"/>
          <w:sz w:val="28"/>
          <w:szCs w:val="28"/>
          <w:u w:val="single"/>
        </w:rPr>
        <w:t>г.</w:t>
      </w:r>
      <w:r w:rsidRPr="00D0368B">
        <w:rPr>
          <w:rFonts w:ascii="Times New Roman" w:eastAsia="Calibri" w:hAnsi="Times New Roman" w:cs="Times New Roman"/>
          <w:sz w:val="28"/>
          <w:szCs w:val="28"/>
          <w:u w:val="single"/>
        </w:rPr>
        <w:t>Елабугу</w:t>
      </w:r>
      <w:r w:rsidR="000A603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по проекту  «Малые города</w:t>
      </w:r>
      <w:r w:rsidR="00C54791">
        <w:rPr>
          <w:rFonts w:ascii="Times New Roman" w:eastAsia="Calibri" w:hAnsi="Times New Roman" w:cs="Times New Roman"/>
          <w:sz w:val="28"/>
          <w:szCs w:val="28"/>
          <w:u w:val="single"/>
        </w:rPr>
        <w:t>-большая история</w:t>
      </w:r>
      <w:r w:rsidR="000A603E">
        <w:rPr>
          <w:rFonts w:ascii="Times New Roman" w:eastAsia="Calibri" w:hAnsi="Times New Roman" w:cs="Times New Roman"/>
          <w:sz w:val="28"/>
          <w:szCs w:val="28"/>
          <w:u w:val="single"/>
        </w:rPr>
        <w:t>»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5 октября</w:t>
      </w:r>
      <w:r w:rsidRPr="00D0368B">
        <w:rPr>
          <w:rFonts w:ascii="Times New Roman" w:eastAsia="Calibri" w:hAnsi="Times New Roman" w:cs="Times New Roman"/>
          <w:sz w:val="28"/>
          <w:szCs w:val="28"/>
          <w:u w:val="single"/>
        </w:rPr>
        <w:t>, сладкие новогодние подарки детям</w:t>
      </w:r>
      <w:r w:rsidR="000A603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членов ППО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:rsidR="00545715" w:rsidRDefault="00545715" w:rsidP="00B07CAA">
      <w:pPr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545715" w:rsidRDefault="000B43DE" w:rsidP="00C1225B">
      <w:pPr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0B43DE">
        <w:rPr>
          <w:rFonts w:ascii="Times New Roman" w:eastAsia="Calibri" w:hAnsi="Times New Roman" w:cs="Times New Roman"/>
          <w:b/>
          <w:sz w:val="28"/>
          <w:szCs w:val="28"/>
        </w:rPr>
        <w:t>10. Благотворительная помощь СВО</w:t>
      </w:r>
      <w:r w:rsidR="00C1225B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1225B" w:rsidRPr="00C1225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члены ППО </w:t>
      </w:r>
      <w:r w:rsidR="002B6E62">
        <w:rPr>
          <w:rFonts w:ascii="Times New Roman" w:eastAsia="Calibri" w:hAnsi="Times New Roman" w:cs="Times New Roman"/>
          <w:sz w:val="28"/>
          <w:szCs w:val="28"/>
          <w:u w:val="single"/>
        </w:rPr>
        <w:t>постоянные участники акций</w:t>
      </w:r>
      <w:r w:rsidR="00C1225B" w:rsidRPr="00C1225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«Своих не бросаем»</w:t>
      </w:r>
      <w:r w:rsidR="002B6E62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, покупают бумагу, средства гигиены и др. и передают в учебные учреждения где 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>обучаются</w:t>
      </w:r>
      <w:r w:rsidR="002B6E62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дети</w:t>
      </w:r>
      <w:r w:rsidR="00C81676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="002B6E62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</w:t>
      </w:r>
    </w:p>
    <w:p w:rsidR="00C54791" w:rsidRPr="000B43DE" w:rsidRDefault="00C1225B" w:rsidP="00C1225B">
      <w:pPr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1225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D00671" w:rsidRPr="00B07CAA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B07CAA">
        <w:rPr>
          <w:rFonts w:ascii="Times New Roman" w:eastAsia="Calibri" w:hAnsi="Times New Roman" w:cs="Times New Roman"/>
          <w:b/>
          <w:sz w:val="28"/>
          <w:szCs w:val="28"/>
        </w:rPr>
        <w:t xml:space="preserve">11. Работа с ветеранами </w:t>
      </w: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t xml:space="preserve">11. 1. Сколько человек состоит на учете в АИС, как члены Профсоюза </w:t>
      </w:r>
      <w:r w:rsidR="005C3FFB">
        <w:rPr>
          <w:rFonts w:ascii="Times New Roman" w:eastAsia="Calibri" w:hAnsi="Times New Roman" w:cs="Times New Roman"/>
          <w:sz w:val="28"/>
          <w:szCs w:val="28"/>
          <w:u w:val="single"/>
        </w:rPr>
        <w:t>3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чел</w:t>
      </w: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E4479">
        <w:rPr>
          <w:rFonts w:ascii="Times New Roman" w:eastAsia="Calibri" w:hAnsi="Times New Roman" w:cs="Times New Roman"/>
          <w:sz w:val="28"/>
          <w:szCs w:val="28"/>
        </w:rPr>
        <w:lastRenderedPageBreak/>
        <w:t>11.2. Мероприятия, на которые приглашали ветеранов</w:t>
      </w:r>
    </w:p>
    <w:p w:rsidR="00545715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>8 марта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подарочные сертификаты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>,  День пожилого человека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подарки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</w:p>
    <w:p w:rsidR="00545715" w:rsidRDefault="00545715" w:rsidP="00D00671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0B43DE" w:rsidRPr="000B43DE" w:rsidRDefault="000B43DE" w:rsidP="000B43DE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0B43DE">
        <w:rPr>
          <w:rFonts w:ascii="Times New Roman" w:eastAsia="Calibri" w:hAnsi="Times New Roman" w:cs="Times New Roman"/>
          <w:b/>
          <w:sz w:val="28"/>
          <w:szCs w:val="28"/>
        </w:rPr>
        <w:t>12. Работа с молодыми педагогами</w:t>
      </w:r>
    </w:p>
    <w:p w:rsidR="000B43DE" w:rsidRDefault="000B43DE" w:rsidP="000B43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B43DE">
        <w:rPr>
          <w:rFonts w:ascii="Times New Roman" w:eastAsia="Calibri" w:hAnsi="Times New Roman" w:cs="Times New Roman"/>
          <w:sz w:val="28"/>
          <w:szCs w:val="28"/>
        </w:rPr>
        <w:t>12.1. Всего до 35 лет</w:t>
      </w:r>
      <w:r w:rsidRPr="000B43D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C81676">
        <w:rPr>
          <w:rFonts w:ascii="Times New Roman" w:eastAsia="Calibri" w:hAnsi="Times New Roman" w:cs="Times New Roman"/>
          <w:sz w:val="28"/>
          <w:szCs w:val="28"/>
          <w:u w:val="single"/>
        </w:rPr>
        <w:t>10</w:t>
      </w:r>
      <w:r w:rsidR="00B07CA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B43DE">
        <w:rPr>
          <w:rFonts w:ascii="Times New Roman" w:eastAsia="Calibri" w:hAnsi="Times New Roman" w:cs="Times New Roman"/>
          <w:sz w:val="28"/>
          <w:szCs w:val="28"/>
        </w:rPr>
        <w:t xml:space="preserve">чел.; из них членов Профсоюза </w:t>
      </w:r>
      <w:r w:rsidR="00B07CAA" w:rsidRPr="00B07CAA">
        <w:rPr>
          <w:rFonts w:ascii="Times New Roman" w:eastAsia="Calibri" w:hAnsi="Times New Roman" w:cs="Times New Roman"/>
          <w:sz w:val="28"/>
          <w:szCs w:val="28"/>
          <w:u w:val="single"/>
        </w:rPr>
        <w:t>10</w:t>
      </w:r>
      <w:r w:rsidRPr="000B43D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0B43DE">
        <w:rPr>
          <w:rFonts w:ascii="Times New Roman" w:eastAsia="Calibri" w:hAnsi="Times New Roman" w:cs="Times New Roman"/>
          <w:sz w:val="28"/>
          <w:szCs w:val="28"/>
        </w:rPr>
        <w:t>чел.</w:t>
      </w:r>
    </w:p>
    <w:p w:rsidR="00545715" w:rsidRPr="000B43DE" w:rsidRDefault="00545715" w:rsidP="000B43D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>13. Достижения членов  Профсоюза  организации</w:t>
      </w:r>
    </w:p>
    <w:p w:rsidR="00165367" w:rsidRDefault="00545715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75119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202317</wp:posOffset>
            </wp:positionV>
            <wp:extent cx="1812290" cy="2512060"/>
            <wp:effectExtent l="133350" t="114300" r="130810" b="173990"/>
            <wp:wrapTight wrapText="bothSides">
              <wp:wrapPolygon edited="0">
                <wp:start x="-1362" y="-983"/>
                <wp:lineTo x="-1589" y="21622"/>
                <wp:lineTo x="-908" y="22932"/>
                <wp:lineTo x="22251" y="22932"/>
                <wp:lineTo x="22932" y="20475"/>
                <wp:lineTo x="22705" y="-983"/>
                <wp:lineTo x="-1362" y="-983"/>
              </wp:wrapPolygon>
            </wp:wrapTight>
            <wp:docPr id="6" name="Рисунок 6" descr="C:\Users\Наиля\Pictures\IMG-20250208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Наиля\Pictures\IMG-20250208-WA001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290" cy="251206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671" w:rsidRPr="00AE4479">
        <w:rPr>
          <w:rFonts w:ascii="Times New Roman" w:eastAsia="Calibri" w:hAnsi="Times New Roman" w:cs="Times New Roman"/>
          <w:sz w:val="28"/>
          <w:szCs w:val="28"/>
        </w:rPr>
        <w:t>Звания и награды полученные</w:t>
      </w:r>
      <w:r w:rsidR="009429A0">
        <w:rPr>
          <w:rFonts w:ascii="Times New Roman" w:eastAsia="Calibri" w:hAnsi="Times New Roman" w:cs="Times New Roman"/>
          <w:sz w:val="28"/>
          <w:szCs w:val="28"/>
        </w:rPr>
        <w:t xml:space="preserve"> за</w:t>
      </w:r>
      <w:r w:rsidR="00D00671" w:rsidRPr="00AE4479">
        <w:rPr>
          <w:rFonts w:ascii="Times New Roman" w:eastAsia="Calibri" w:hAnsi="Times New Roman" w:cs="Times New Roman"/>
          <w:sz w:val="28"/>
          <w:szCs w:val="28"/>
        </w:rPr>
        <w:t xml:space="preserve"> 2024 работниками ДМШ 22:</w:t>
      </w:r>
      <w:r w:rsidR="00170D1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00671" w:rsidRPr="00BE3EB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Ткаленко НА </w:t>
      </w:r>
      <w:r w:rsidR="009429A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нагрудный знак </w:t>
      </w:r>
      <w:r w:rsidR="00D00671" w:rsidRPr="00BE3EB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«Отличник образования РТ», Замалова РР </w:t>
      </w:r>
      <w:r w:rsidR="009429A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нагрудный знак МОН РТ </w:t>
      </w:r>
      <w:r w:rsidR="00D00671" w:rsidRPr="00BE3EBC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«Яшь могаллим», Гайнуллина ФК </w:t>
      </w:r>
      <w:r w:rsidR="009429A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нагрудный знак МОН РТ </w:t>
      </w:r>
      <w:r w:rsidR="00D00671" w:rsidRPr="00BE3EBC">
        <w:rPr>
          <w:rFonts w:ascii="Times New Roman" w:eastAsia="Calibri" w:hAnsi="Times New Roman" w:cs="Times New Roman"/>
          <w:sz w:val="28"/>
          <w:szCs w:val="28"/>
          <w:u w:val="single"/>
        </w:rPr>
        <w:t>«За сохранение и развитие языков, культур, традиций»</w:t>
      </w:r>
      <w:r w:rsidR="009429A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="00D00671" w:rsidRPr="00167FC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65367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Почетная грамота УО г.Казани – 5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чел; </w:t>
      </w:r>
    </w:p>
    <w:p w:rsidR="00165367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>Почетная гра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мота ОО Приволжского района  - 1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чел; </w:t>
      </w:r>
    </w:p>
    <w:p w:rsidR="00165367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Диплом Отдела образования  </w:t>
      </w:r>
      <w:r w:rsidR="0016536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и </w:t>
      </w:r>
      <w:r w:rsidRPr="00831DD4">
        <w:rPr>
          <w:rFonts w:ascii="Times New Roman" w:eastAsia="Calibri" w:hAnsi="Times New Roman" w:cs="Times New Roman"/>
          <w:sz w:val="28"/>
          <w:szCs w:val="28"/>
          <w:u w:val="single"/>
        </w:rPr>
        <w:t>Территориальной организации общероссийского профсоюза работников народного образования Вахитовского и Приволжского районов за Активное развити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е социального партнерства в 2024</w:t>
      </w:r>
      <w:r w:rsidRPr="00F05CB1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г. </w:t>
      </w:r>
      <w:r w:rsidR="009429A0">
        <w:rPr>
          <w:rFonts w:ascii="Times New Roman" w:eastAsia="Calibri" w:hAnsi="Times New Roman" w:cs="Times New Roman"/>
          <w:sz w:val="28"/>
          <w:szCs w:val="28"/>
          <w:u w:val="single"/>
        </w:rPr>
        <w:t>колективу ДМШ 22</w:t>
      </w:r>
      <w:r w:rsidR="009429A0">
        <w:rPr>
          <w:rFonts w:ascii="Times New Roman" w:eastAsia="Calibri" w:hAnsi="Times New Roman" w:cs="Times New Roman"/>
          <w:sz w:val="28"/>
          <w:szCs w:val="28"/>
          <w:u w:val="single"/>
        </w:rPr>
        <w:t>;</w:t>
      </w:r>
    </w:p>
    <w:p w:rsidR="00165367" w:rsidRDefault="009429A0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Почетная грамота</w:t>
      </w:r>
      <w:r w:rsidR="00D00671" w:rsidRPr="00F05CB1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Федерации профсоюзов РТ Баринова Н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="00D00671" w:rsidRPr="00F05CB1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Н, </w:t>
      </w:r>
    </w:p>
    <w:p w:rsidR="00D00671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05CB1">
        <w:rPr>
          <w:rFonts w:ascii="Times New Roman" w:eastAsia="Calibri" w:hAnsi="Times New Roman" w:cs="Times New Roman"/>
          <w:sz w:val="28"/>
          <w:szCs w:val="28"/>
          <w:u w:val="single"/>
        </w:rPr>
        <w:t>Почетной грамотой райкома Профсоюза Приволжского района Шарипова З</w:t>
      </w:r>
      <w:r w:rsidR="009429A0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r w:rsidRPr="00F05CB1">
        <w:rPr>
          <w:rFonts w:ascii="Times New Roman" w:eastAsia="Calibri" w:hAnsi="Times New Roman" w:cs="Times New Roman"/>
          <w:sz w:val="28"/>
          <w:szCs w:val="28"/>
          <w:u w:val="single"/>
        </w:rPr>
        <w:t>И.</w:t>
      </w:r>
    </w:p>
    <w:p w:rsidR="00545715" w:rsidRPr="00170D1C" w:rsidRDefault="00545715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00671" w:rsidRPr="00AE4479" w:rsidRDefault="00D00671" w:rsidP="00D00671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AE4479">
        <w:rPr>
          <w:rFonts w:ascii="Times New Roman" w:eastAsia="Calibri" w:hAnsi="Times New Roman" w:cs="Times New Roman"/>
          <w:b/>
          <w:sz w:val="28"/>
          <w:szCs w:val="28"/>
        </w:rPr>
        <w:t>14. Охрана труда</w:t>
      </w:r>
      <w:r w:rsidR="00AD5D74" w:rsidRPr="00AD5D74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0" cy="0"/>
            <wp:effectExtent l="0" t="0" r="0" b="0"/>
            <wp:docPr id="9" name="Рисунок 9" descr="C:\Users\Наиля\Desktop\Pictures\2023-2024\Всерос Баринова 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Наиля\Desktop\Pictures\2023-2024\Всерос Баринова ОТ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671" w:rsidRDefault="00D00671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Работа по охране труда в ППО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за отчетный период </w:t>
      </w:r>
      <w:r w:rsidRPr="00AE4479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осуществлялась на основании годового плана работы, отраслевого и муниципального Соглашений, коллективных договоров и Соглашений по охране труда организации. </w:t>
      </w:r>
    </w:p>
    <w:p w:rsidR="00545715" w:rsidRDefault="00545715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BE746D" w:rsidRPr="00BE746D" w:rsidRDefault="00BE746D" w:rsidP="00BE746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BE746D">
        <w:rPr>
          <w:rFonts w:ascii="Times New Roman" w:eastAsia="Calibri" w:hAnsi="Times New Roman" w:cs="Times New Roman"/>
          <w:b/>
          <w:sz w:val="28"/>
          <w:szCs w:val="28"/>
        </w:rPr>
        <w:t>15. Год организационно-кадровой работы</w:t>
      </w:r>
    </w:p>
    <w:p w:rsidR="00BE746D" w:rsidRPr="00BE746D" w:rsidRDefault="00BE746D" w:rsidP="00BE746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E746D">
        <w:rPr>
          <w:rFonts w:ascii="Times New Roman" w:eastAsia="Calibri" w:hAnsi="Times New Roman" w:cs="Times New Roman"/>
          <w:sz w:val="28"/>
          <w:szCs w:val="28"/>
        </w:rPr>
        <w:t>Проведены мероприятия:</w:t>
      </w:r>
    </w:p>
    <w:p w:rsidR="00BE746D" w:rsidRPr="00BE746D" w:rsidRDefault="00BE746D" w:rsidP="00BE746D">
      <w:pPr>
        <w:pStyle w:val="a7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E746D">
        <w:rPr>
          <w:rFonts w:ascii="Times New Roman" w:eastAsia="Calibri" w:hAnsi="Times New Roman" w:cs="Times New Roman"/>
          <w:sz w:val="28"/>
          <w:szCs w:val="28"/>
        </w:rPr>
        <w:t xml:space="preserve">Отчетно-выборное собрание </w:t>
      </w:r>
      <w:r w:rsidR="00EE043B">
        <w:rPr>
          <w:rFonts w:ascii="Times New Roman" w:eastAsia="Calibri" w:hAnsi="Times New Roman" w:cs="Times New Roman"/>
          <w:sz w:val="28"/>
          <w:szCs w:val="28"/>
        </w:rPr>
        <w:t xml:space="preserve">ППО «ДМШ №22» </w:t>
      </w:r>
      <w:r w:rsidRPr="00BE746D">
        <w:rPr>
          <w:rFonts w:ascii="Times New Roman" w:eastAsia="Calibri" w:hAnsi="Times New Roman" w:cs="Times New Roman"/>
          <w:sz w:val="28"/>
          <w:szCs w:val="28"/>
          <w:u w:val="single"/>
        </w:rPr>
        <w:t>25.03.2024г.</w:t>
      </w:r>
    </w:p>
    <w:p w:rsidR="00BE746D" w:rsidRPr="00F118FE" w:rsidRDefault="00BE746D" w:rsidP="00F118F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5" w:type="dxa"/>
        <w:tblLook w:val="04A0" w:firstRow="1" w:lastRow="0" w:firstColumn="1" w:lastColumn="0" w:noHBand="0" w:noVBand="1"/>
      </w:tblPr>
      <w:tblGrid>
        <w:gridCol w:w="685"/>
        <w:gridCol w:w="5379"/>
        <w:gridCol w:w="3276"/>
        <w:gridCol w:w="10"/>
      </w:tblGrid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Количество членов Профсоюза, состоящих на учете в ППО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50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1.1.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ind w:firstLine="592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  <w:t>из них:</w:t>
            </w:r>
            <w:r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Pr="00170D1C">
              <w:rPr>
                <w:rFonts w:ascii="Times New Roman" w:hAnsi="Times New Roman"/>
                <w:sz w:val="22"/>
                <w:szCs w:val="22"/>
              </w:rPr>
              <w:t>работающих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47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1.2.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ind w:firstLine="592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 xml:space="preserve">           обучающихся (студентов)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7C5618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="00BE746D"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>0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1.3.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ind w:firstLine="592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 xml:space="preserve">           неработающих пенсионеров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7C5618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="00BE746D"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>4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Количество членов Профсоюза, участвовавших в работе собрания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7C5618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="00BE746D"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>29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2.1.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ind w:firstLine="592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b/>
                <w:i/>
                <w:iCs/>
                <w:sz w:val="22"/>
                <w:szCs w:val="22"/>
              </w:rPr>
              <w:t xml:space="preserve">из них: </w:t>
            </w:r>
            <w:r w:rsidRPr="00170D1C">
              <w:rPr>
                <w:rFonts w:ascii="Times New Roman" w:hAnsi="Times New Roman"/>
                <w:sz w:val="22"/>
                <w:szCs w:val="22"/>
              </w:rPr>
              <w:t>выступило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7C5618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="00BE746D"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6 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Внесено предложений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7C5618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="00BE746D"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>0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lastRenderedPageBreak/>
              <w:t>4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Работа профсоюзного комитета ППО признана</w:t>
            </w:r>
            <w:r w:rsidRPr="00170D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170D1C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(удовлетворительной, неудовлетворительной)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>Удовлетворительной</w:t>
            </w:r>
          </w:p>
        </w:tc>
      </w:tr>
      <w:tr w:rsidR="00BE746D" w:rsidRPr="00BE746D" w:rsidTr="00545715"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5</w:t>
            </w:r>
          </w:p>
        </w:tc>
        <w:tc>
          <w:tcPr>
            <w:tcW w:w="86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Об избрании профсоюзных органов первичной профсоюзной организации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5.1.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Председателем избран (а)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Баринова Наиля Николаевна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5.2.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В состав профсоюзного комитета избрано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2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5.3.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545715">
            <w:pPr>
              <w:autoSpaceDE w:val="0"/>
              <w:spacing w:line="276" w:lineRule="auto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 xml:space="preserve">В состав президиума избрано 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7C5618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="00BE746D"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>4</w:t>
            </w:r>
          </w:p>
        </w:tc>
      </w:tr>
      <w:tr w:rsidR="00BE746D" w:rsidRPr="00BE746D" w:rsidTr="00545715">
        <w:trPr>
          <w:gridAfter w:val="1"/>
          <w:wAfter w:w="10" w:type="dxa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5.4.</w:t>
            </w:r>
          </w:p>
        </w:tc>
        <w:tc>
          <w:tcPr>
            <w:tcW w:w="5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sz w:val="22"/>
                <w:szCs w:val="22"/>
              </w:rPr>
              <w:t>В состав контрольно-ревизионной комиссии избрано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46D" w:rsidRPr="00170D1C" w:rsidRDefault="00BE746D" w:rsidP="00BE746D">
            <w:pPr>
              <w:autoSpaceDE w:val="0"/>
              <w:spacing w:line="276" w:lineRule="auto"/>
              <w:rPr>
                <w:rFonts w:ascii="Times New Roman" w:hAnsi="Times New Roman"/>
                <w:i/>
                <w:iCs/>
                <w:sz w:val="22"/>
                <w:szCs w:val="22"/>
              </w:rPr>
            </w:pPr>
            <w:r w:rsidRPr="00170D1C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3</w:t>
            </w:r>
          </w:p>
        </w:tc>
      </w:tr>
    </w:tbl>
    <w:p w:rsidR="00BE746D" w:rsidRDefault="00BE746D" w:rsidP="00BE74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BE746D" w:rsidRPr="00BE746D" w:rsidRDefault="00BE746D" w:rsidP="00BE746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E746D">
        <w:rPr>
          <w:rFonts w:ascii="Times New Roman" w:eastAsia="Calibri" w:hAnsi="Times New Roman" w:cs="Times New Roman"/>
          <w:b/>
          <w:sz w:val="28"/>
          <w:szCs w:val="28"/>
        </w:rPr>
        <w:t xml:space="preserve">17. Участие в районной Спартакиаде </w:t>
      </w:r>
      <w:bookmarkStart w:id="0" w:name="_GoBack"/>
      <w:bookmarkEnd w:id="0"/>
    </w:p>
    <w:p w:rsidR="00BE746D" w:rsidRDefault="00025A4D" w:rsidP="00BE746D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315DC">
        <w:rPr>
          <w:rFonts w:ascii="Times New Roman" w:eastAsia="Calibri" w:hAnsi="Times New Roman" w:cs="Times New Roman"/>
          <w:noProof/>
          <w:sz w:val="28"/>
          <w:szCs w:val="28"/>
          <w:u w:val="single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56515</wp:posOffset>
            </wp:positionH>
            <wp:positionV relativeFrom="paragraph">
              <wp:posOffset>158750</wp:posOffset>
            </wp:positionV>
            <wp:extent cx="1876425" cy="1757045"/>
            <wp:effectExtent l="114300" t="114300" r="104775" b="147955"/>
            <wp:wrapSquare wrapText="bothSides"/>
            <wp:docPr id="4" name="Рисунок 4" descr="C:\Users\Наиля\Pictures\IMG-20250208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аиля\Pictures\IMG-20250208-WA00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75704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746D" w:rsidRPr="00BE746D">
        <w:rPr>
          <w:rFonts w:ascii="Times New Roman" w:eastAsia="Calibri" w:hAnsi="Times New Roman" w:cs="Times New Roman"/>
          <w:sz w:val="28"/>
          <w:szCs w:val="28"/>
        </w:rPr>
        <w:t>Приняли участие (вид спорта, достижения, сколько человек)</w:t>
      </w:r>
      <w:r w:rsidR="00BE746D" w:rsidRPr="00BE746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</w:p>
    <w:p w:rsidR="00BE746D" w:rsidRPr="001450AA" w:rsidRDefault="00BE746D" w:rsidP="00BE746D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17.1 </w:t>
      </w:r>
      <w:r w:rsidRPr="001450AA">
        <w:rPr>
          <w:rFonts w:ascii="Times New Roman" w:eastAsia="Calibri" w:hAnsi="Times New Roman" w:cs="Times New Roman"/>
          <w:sz w:val="28"/>
          <w:szCs w:val="28"/>
          <w:u w:val="single"/>
        </w:rPr>
        <w:t>28.03 -Районная спартакиада по шахматам 1м Замалова Р в личном первенстве, 2 м в командном составе с Симикиным И.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,участвовали 2 человека</w:t>
      </w:r>
    </w:p>
    <w:p w:rsidR="00170D1C" w:rsidRDefault="00BE746D" w:rsidP="00170D1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17.2 </w:t>
      </w:r>
      <w:r w:rsidRPr="001450AA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9.11- чемпионат РТ в рамках спартакиады «Здоровье» по шахматам Замалова РР  в команде  ТООПО Вахитовского и Приволжского районов 1 место (РСШОР им. Р.Г. Нежметдинова). </w:t>
      </w:r>
      <w:r w:rsidR="00383982" w:rsidRPr="00383982">
        <w:rPr>
          <w:rFonts w:ascii="Times New Roman" w:eastAsia="Calibri" w:hAnsi="Times New Roman" w:cs="Times New Roman"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0" cy="0"/>
            <wp:effectExtent l="0" t="0" r="0" b="0"/>
            <wp:docPr id="1" name="Рисунок 1" descr="C:\Users\Наиля\Pictures\IMG-20250208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иля\Pictures\IMG-20250208-WA0013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715" w:rsidRDefault="00545715" w:rsidP="00170D1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170D1C" w:rsidRDefault="0054616A" w:rsidP="00170D1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4616A">
        <w:rPr>
          <w:rFonts w:ascii="Times New Roman" w:eastAsia="Calibri" w:hAnsi="Times New Roman" w:cs="Times New Roman"/>
          <w:b/>
          <w:sz w:val="28"/>
          <w:szCs w:val="28"/>
        </w:rPr>
        <w:t>18. В учреждении работают:</w:t>
      </w:r>
      <w:r w:rsidR="00170D1C" w:rsidRPr="00170D1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70D1C" w:rsidRPr="0054616A" w:rsidRDefault="00170D1C" w:rsidP="00170D1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4616A">
        <w:rPr>
          <w:rFonts w:ascii="Times New Roman" w:eastAsia="Calibri" w:hAnsi="Times New Roman" w:cs="Times New Roman"/>
          <w:sz w:val="28"/>
          <w:szCs w:val="28"/>
        </w:rPr>
        <w:t>18.1. Представители педагогических династий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746D">
        <w:rPr>
          <w:rFonts w:ascii="Times New Roman" w:eastAsia="Calibri" w:hAnsi="Times New Roman" w:cs="Times New Roman"/>
          <w:sz w:val="28"/>
          <w:szCs w:val="28"/>
          <w:u w:val="single"/>
        </w:rPr>
        <w:t>Акчурины (Сафина Д.И.),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Хаернасовы (Бадаева А.Р.)</w:t>
      </w:r>
    </w:p>
    <w:p w:rsidR="00170D1C" w:rsidRDefault="00170D1C" w:rsidP="00170D1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</w:rPr>
        <w:t>18.2.</w:t>
      </w:r>
      <w:r w:rsidRPr="0054616A">
        <w:rPr>
          <w:rFonts w:ascii="Times New Roman" w:eastAsia="Calibri" w:hAnsi="Times New Roman" w:cs="Times New Roman"/>
          <w:sz w:val="28"/>
          <w:szCs w:val="28"/>
        </w:rPr>
        <w:t>Учительские семьи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E746D">
        <w:rPr>
          <w:rFonts w:ascii="Times New Roman" w:eastAsia="Calibri" w:hAnsi="Times New Roman" w:cs="Times New Roman"/>
          <w:sz w:val="28"/>
          <w:szCs w:val="28"/>
          <w:u w:val="single"/>
        </w:rPr>
        <w:t>Абдуллины, Бикчантаевы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, Литинские,</w:t>
      </w:r>
      <w:r w:rsidRPr="00EE043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>Шафигуллины.</w:t>
      </w:r>
    </w:p>
    <w:p w:rsidR="0054616A" w:rsidRDefault="0054616A" w:rsidP="00170D1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9D437C" w:rsidRPr="00170D1C" w:rsidRDefault="009D437C" w:rsidP="00170D1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B07CAA" w:rsidRDefault="00B07CAA" w:rsidP="00D0067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545715" w:rsidRPr="009D437C" w:rsidRDefault="00545715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0C075F" w:rsidRPr="009D437C">
        <w:rPr>
          <w:rFonts w:ascii="Times New Roman" w:eastAsia="Calibri" w:hAnsi="Times New Roman" w:cs="Times New Roman"/>
          <w:sz w:val="28"/>
          <w:szCs w:val="28"/>
        </w:rPr>
        <w:t>Председатель ППО</w:t>
      </w:r>
      <w:r w:rsidRPr="009D437C">
        <w:rPr>
          <w:rFonts w:ascii="Times New Roman" w:eastAsia="Calibri" w:hAnsi="Times New Roman" w:cs="Times New Roman"/>
          <w:sz w:val="28"/>
          <w:szCs w:val="28"/>
        </w:rPr>
        <w:t>_________________ Баринова Н.Н.</w:t>
      </w:r>
    </w:p>
    <w:p w:rsidR="00D00671" w:rsidRPr="009D437C" w:rsidRDefault="00545715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437C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170D1C" w:rsidRPr="009D437C">
        <w:rPr>
          <w:rFonts w:ascii="Times New Roman" w:eastAsia="Calibri" w:hAnsi="Times New Roman" w:cs="Times New Roman"/>
          <w:sz w:val="28"/>
          <w:szCs w:val="28"/>
        </w:rPr>
        <w:t>«ДМШ №22</w:t>
      </w:r>
      <w:r w:rsidRPr="009D437C">
        <w:rPr>
          <w:rFonts w:ascii="Times New Roman" w:eastAsia="Calibri" w:hAnsi="Times New Roman" w:cs="Times New Roman"/>
          <w:sz w:val="28"/>
          <w:szCs w:val="28"/>
        </w:rPr>
        <w:t xml:space="preserve">             </w:t>
      </w:r>
    </w:p>
    <w:p w:rsidR="000A603E" w:rsidRDefault="000A603E" w:rsidP="00D0067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9D4E2B" w:rsidRDefault="009D4E2B"/>
    <w:p w:rsidR="00C81676" w:rsidRDefault="00C81676"/>
    <w:p w:rsidR="00C81676" w:rsidRDefault="00C81676"/>
    <w:sectPr w:rsidR="00C816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6FDD" w:rsidRDefault="007C6FDD" w:rsidP="00BE746D">
      <w:pPr>
        <w:spacing w:after="0" w:line="240" w:lineRule="auto"/>
      </w:pPr>
      <w:r>
        <w:separator/>
      </w:r>
    </w:p>
  </w:endnote>
  <w:endnote w:type="continuationSeparator" w:id="0">
    <w:p w:rsidR="007C6FDD" w:rsidRDefault="007C6FDD" w:rsidP="00BE7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6FDD" w:rsidRDefault="007C6FDD" w:rsidP="00BE746D">
      <w:pPr>
        <w:spacing w:after="0" w:line="240" w:lineRule="auto"/>
      </w:pPr>
      <w:r>
        <w:separator/>
      </w:r>
    </w:p>
  </w:footnote>
  <w:footnote w:type="continuationSeparator" w:id="0">
    <w:p w:rsidR="007C6FDD" w:rsidRDefault="007C6FDD" w:rsidP="00BE7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0979F1"/>
    <w:multiLevelType w:val="hybridMultilevel"/>
    <w:tmpl w:val="E1507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192F28"/>
    <w:multiLevelType w:val="hybridMultilevel"/>
    <w:tmpl w:val="13F27982"/>
    <w:lvl w:ilvl="0" w:tplc="45CC1E42">
      <w:start w:val="1"/>
      <w:numFmt w:val="decimal"/>
      <w:lvlText w:val="%1."/>
      <w:lvlJc w:val="left"/>
      <w:pPr>
        <w:ind w:left="435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70890DF5"/>
    <w:multiLevelType w:val="hybridMultilevel"/>
    <w:tmpl w:val="E11C8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66C"/>
    <w:rsid w:val="00025A4D"/>
    <w:rsid w:val="000A603E"/>
    <w:rsid w:val="000A7B66"/>
    <w:rsid w:val="000B1DAF"/>
    <w:rsid w:val="000B43DE"/>
    <w:rsid w:val="000C075F"/>
    <w:rsid w:val="000E3A77"/>
    <w:rsid w:val="001078F1"/>
    <w:rsid w:val="00165367"/>
    <w:rsid w:val="00170D1C"/>
    <w:rsid w:val="001F2C05"/>
    <w:rsid w:val="002B6E62"/>
    <w:rsid w:val="0032466C"/>
    <w:rsid w:val="00364E9E"/>
    <w:rsid w:val="00383982"/>
    <w:rsid w:val="00402A14"/>
    <w:rsid w:val="00420C31"/>
    <w:rsid w:val="0050657C"/>
    <w:rsid w:val="00545715"/>
    <w:rsid w:val="0054616A"/>
    <w:rsid w:val="005C3FFB"/>
    <w:rsid w:val="005C5A81"/>
    <w:rsid w:val="005D4F58"/>
    <w:rsid w:val="006B54C8"/>
    <w:rsid w:val="00713112"/>
    <w:rsid w:val="007C5618"/>
    <w:rsid w:val="007C6FDD"/>
    <w:rsid w:val="008130A0"/>
    <w:rsid w:val="00875119"/>
    <w:rsid w:val="008C00B5"/>
    <w:rsid w:val="009429A0"/>
    <w:rsid w:val="009A120D"/>
    <w:rsid w:val="009D437C"/>
    <w:rsid w:val="009D4E2B"/>
    <w:rsid w:val="009E08EC"/>
    <w:rsid w:val="00AD5D74"/>
    <w:rsid w:val="00B07CAA"/>
    <w:rsid w:val="00BE746D"/>
    <w:rsid w:val="00C1225B"/>
    <w:rsid w:val="00C12AC3"/>
    <w:rsid w:val="00C54791"/>
    <w:rsid w:val="00C57803"/>
    <w:rsid w:val="00C81676"/>
    <w:rsid w:val="00CF4779"/>
    <w:rsid w:val="00D00671"/>
    <w:rsid w:val="00D315DC"/>
    <w:rsid w:val="00DE1B52"/>
    <w:rsid w:val="00EB7A02"/>
    <w:rsid w:val="00EC6705"/>
    <w:rsid w:val="00ED4D73"/>
    <w:rsid w:val="00EE043B"/>
    <w:rsid w:val="00F118FE"/>
    <w:rsid w:val="00F477EC"/>
    <w:rsid w:val="00F70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B159EE-34F8-41E9-B589-752E9F6D9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06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BE74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uiPriority w:val="99"/>
    <w:semiHidden/>
    <w:rsid w:val="00BE746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unhideWhenUsed/>
    <w:rsid w:val="00BE746D"/>
    <w:rPr>
      <w:vertAlign w:val="superscript"/>
    </w:rPr>
  </w:style>
  <w:style w:type="table" w:styleId="a6">
    <w:name w:val="Table Grid"/>
    <w:basedOn w:val="a1"/>
    <w:uiPriority w:val="39"/>
    <w:rsid w:val="00BE746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List Paragraph"/>
    <w:basedOn w:val="a"/>
    <w:uiPriority w:val="34"/>
    <w:qFormat/>
    <w:rsid w:val="00BE74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00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3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CFD74-1F37-46E9-86A7-C27981DC9E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5</Pages>
  <Words>1318</Words>
  <Characters>7515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27</cp:revision>
  <dcterms:created xsi:type="dcterms:W3CDTF">2024-12-25T14:35:00Z</dcterms:created>
  <dcterms:modified xsi:type="dcterms:W3CDTF">2025-02-11T15:37:00Z</dcterms:modified>
</cp:coreProperties>
</file>